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ΠΑΛΙ ΣΤΟ ΠΡΟΣΚΗΝΙΟ ΤΑ ΣΚΟΠΙΑ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ΚΙ’ ΑΠ’ ΤΟΝ ΜΠΑΡΔΑΚΑ ΣΤΑΖΟΥΝ ΣΟΡΟΠΙΑ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------   .    ------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Ξεσηκωμός,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χαλασμός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στήν Καλαμαριά!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Ἔρχεται ὁ ΠΑΤΡΙΑΡΧΗΣ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Σκίζεται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ὁ Μπαρδάκας.</w:t>
        <w:br/>
        <w:t xml:space="preserve">Τί νά πρωτοσκεφτῇ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νά πρωτοκάνῃ</w:t>
        <w:br/>
        <w:t xml:space="preserve">γιά νά πετύχῃ αὐτά πού ἀπό καιρό</w:t>
        <w:br/>
        <w:t xml:space="preserve">τό ἕνα πάνω στό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ἄλλο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βάνει,</w:t>
        <w:br/>
        <w:t xml:space="preserve">καί τό Χρυσόστομο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Δεσπότη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νά τόν κάνῃ!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Φωταψίες στολισμός</w:t>
        <w:br/>
        <w:t xml:space="preserve">κι’ ἦταν φῶτα,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χίλια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φῶτα,</w:t>
        <w:br/>
        <w:t xml:space="preserve">μά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ἤτανε τό φῶς!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Ἀπ’ τή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Φάτνη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ὡς τό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Σταυρό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μόνο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ἐκεῖ βρίσκει κανείς</w:t>
        <w:br/>
        <w:t xml:space="preserve">τ’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ἄϋλο φῶς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π’ ἀναζητάει!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Προσέχετε …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 ὑπάρχει τίποτε τό σκεπασμένο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πού δέν θά ξεσκεπαστῇ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τίποτε τό κρυφό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πού δέν θά γίνῃ γνωστό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Γι’ αὐτό, ὅσα εἴπατε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στό σκοτάδι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  <w:t xml:space="preserve">θ’ ἀκουστοῦν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στό φῶς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καί ὅ,τι εἴπατε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στό αὐτί μές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στίς κρεβατοκάμαρες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θά κηρυχθῇ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ἀπό τίς ταράτσες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</w:t>
        <w:br/>
        <w:t xml:space="preserve">Λέω δέ σέ σᾶς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τούς φίλους μου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· μή φοβηθῆτε ἀπ’ αὐτούς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πού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σκοτώνουν  τό σῶμα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κι’ ἀπό κεῖ καί πέρα δέν μποροῦν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νά κάνουν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τίποτε περισσότερο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Λουκ.12,3-4)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Διότι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 ὑπάρχει κρυφό πού δέν θά γίνῃ φανερό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  <w:br/>
        <w:t xml:space="preserve">οὔτε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κρυμμένο πού δέν θά γίνῃ γνωστό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 δέν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θά ἔρθῃ στό φανερό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Λουκ.8,17)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Κορυφές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ὑπώρειες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ταράτσες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ὑπόγεια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ἐπιφάνειες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βυθοί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γιατί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λοιπόν,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ἐθελοτυφλεῖτε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</w:t>
        <w:br/>
        <w:t xml:space="preserve">Ἕως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πότε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θά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στρουθοκαμηλίζετε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  <w:t xml:space="preserve">καί ἐνῶ δέν ὑπάρχει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τίποτε ἄγνωστο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καί συγκεκαλυμμένο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σᾶς ἀρκεῖ πού σᾶς παρακαλῶ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διά χάρτου καί μέλανος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Β΄Ἰω.12)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ἤτοι διαδικτυακῶς, καί δέν κηρύττω ἀπό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ταρατσῶν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τά πρός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ἔλεγχον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διόρθωσίν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σας, (Β΄Τιμ.3,16)  </w:t>
        <w:br/>
        <w:t xml:space="preserve">ἀλλ’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ἐπιμένετε -παραφρόνως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ταῦτα,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μόνον ὑπ’ ἐμοῦ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νά μή θίγωνται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μηδέ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νά κοινοποιοῦνται εἰς οὐδένα, </w:t>
        <w:br/>
        <w:t xml:space="preserve">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οἱ πάντες ἄς γνωρίζουν τά πάντα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μετά πάσης λεπτομερείας.</w:t>
        <w:br/>
        <w:t xml:space="preserve">Οἱ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φαῦλα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πράξαντες καί καθ’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ἡμέραν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ὡς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ἀνοσιουργοῦντες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συλλαμβανόμενοι,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ἔτι πρός ταῦτα καί ἐπαπειλῆτε ἡμᾶς,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τούς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ἁπλῶς γινώσκοντας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διαπιστοῦντας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τό μέγεθος τῆς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ἀσεβείας, ἀναισχυντίας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ἀφροσύνης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ὑμῶν.</w:t>
      </w:r>
    </w:p>
    <w:p>
      <w:pPr>
        <w:spacing w:before="0" w:after="160" w:line="259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Τ’ ἀνωτέρω,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αἰώνιος λόγος τοῦ Θεοῦ Πατρός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ὑπάρχων,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κινήσει καί φωτισμῶ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τοῦ Ἁγίου Πνεύματος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Β΄Πετ.1,21)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εἰσηγήσει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εὐσεβοῦς καί πιστοῦ τέκνου τῆς Ἐκκλήσίας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Βασιλείου Ἀντωνιάδου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τό ἔτος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1904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  <w:br/>
        <w:t xml:space="preserve">τῇ παρακλήσει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Πατριάρχου Ἰωακείμ τοῦ Γ΄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περιελθών εἰς χεῖρας ἡμῶν,</w:t>
        <w:br/>
        <w:t xml:space="preserve">τοῦ Πατριάρχου Βαρθολομαίου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ἀλλοιοῦντος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ἀπειράκις τόν λόγον τοῦτον, </w:t>
        <w:br/>
        <w:t xml:space="preserve">τοῦ Ἀρχιεπισκόπου Ἱερωνύμου Β΄ ἀποφασίσαντος</w:t>
        <w:br/>
        <w:t xml:space="preserve">νά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μή ἐπανεκδώσῃ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ἡ Ἀποστολική Διακονία</w:t>
        <w:br/>
        <w:t xml:space="preserve">τήν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μόνην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ἐναπομείνασαν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γνησίαν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ἀνόθευτον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ταύτην ἔκδοσιν.</w:t>
        <w:br/>
        <w:t xml:space="preserve">Εἰς τό ἑξῆς ἡ Ἐκκλησία τῆς Ἑλλάδος</w:t>
        <w:br/>
        <w:t xml:space="preserve">θά καλύπτῃ τίς ἀνάγκες της,</w:t>
        <w:br/>
        <w:t xml:space="preserve">προμηθευομένη τόν λόγον τοῦ Θεοῦ, </w:t>
        <w:br/>
        <w:t xml:space="preserve">τήν Ἁγίαν Γραφήν, ἀπό τήν</w:t>
        <w:br/>
        <w:t xml:space="preserve">τῶν Διαμαρτυρομένων - Προτεσταντικήν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Ἑλληνικήν Βιβλικήν Ἑταιρίαν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!!!</w:t>
        <w:br/>
        <w:t xml:space="preserve">Καί μεῖς οἱ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Ὀρθόδοξοι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οἱ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Ἑλληναράδες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  <w:t xml:space="preserve">τά τρῶμε, τά χάβουμε, τ’ ἀνεχώμεθα,</w:t>
        <w:br/>
        <w:t xml:space="preserve">ὑποδεχόμεθα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 σ ι μ π λ ο Φ ά ν α ρ α</w:t>
        <w:br/>
        <w:t xml:space="preserve">νά φωτιστοῦμε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ἀπό ἀνθρώπους</w:t>
        <w:br/>
        <w:t xml:space="preserve">πού σκορπᾶνε γύρω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σκοτάδι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σύγχυση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ἀνακατωσούρα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πολέμους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  <w:br/>
        <w:t xml:space="preserve">λές κι’ ἔπαψε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καταυγάζῃ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 φῶς τοῦ εὐαγγελίου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τόν κόσμο </w:t>
        <w:br/>
        <w:t xml:space="preserve">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σκορπᾶ τήν Ἀλήθεια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  <w:t xml:space="preserve">καί περιμένουμε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τήν ἄφιξή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τους </w:t>
        <w:br/>
        <w:t xml:space="preserve">νά μᾶς κουβαλήσουν</w:t>
        <w:br/>
        <w:t xml:space="preserve">κι’ ἐδῶ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 ψέμα,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τήν πλάνη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τή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φαγωμάρα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  <w:br/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Ὤ δ ι ν ε ν   ὄ ρ ο ς   κ α ί   ἔ τ ε κ ε   μ ῦ 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! !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Λουκιανός)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***</w:t>
        <w:br/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Βάρ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ὁ υἱός τῆς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θολούρας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μαῖος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ἔχων τήν κατάληξιν -μαιευομένου τούτου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ἀνέτως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ἐτυμολογικῶς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πάρεστιν ἐν Καλαμαριᾷ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καί ἡ ἐνταῦθα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ἄφιξις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αὐτοῦ προδηλοῖ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πολλά τά τεκταινόμενα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καί καλεῖ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πάντας τούς Ἕλληνας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οὐχί μόνον τούς κατοίκους τῆς Καλαμαριᾶς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εἰς ἐγρήγορσιν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διότι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εἶναι τυχαία ἀλλά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μελετημένη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προγραμματισμένη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ἐνέχουσα καί ἐγκλείουσα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δόλον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καιροσκοπισμόν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πολλαπλήν 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πολυπρόσωπον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ἰδιοτέλειαν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ἐξυπηρετοῦσα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πολλούς σκοπούς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πλεῖστα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μελλοντικά σχέδια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προβλέψεις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ἐπιδιώξεις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τοῦ -παιδιόθεν-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ραδιούργου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πονηροτάτου,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ἀπάτριδος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καιροσκόπου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ἀριβίστα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περιτράνως ἀποδεδειγμένα προδότου, αὐθομολογοῦντος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διαδηλοῦντος διά πράξεων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ἐνεργειῶν ταῦτα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Πίστεως τε καί Πατρίδος πάντα ἀρνησαμένου καί βωμῷ τῷ τοῦ συμφέροντος ἀνιλεῶς καί ἀσπόνδως, οἴμοι, θυσιάσαντος αὐτά,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Ἰουστίνου Μπαρδάκα.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Εἶχε ἀπόλυτο δίκαιο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ὁ Θεσσαλονίκης Ἄνθιμος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δι’ ὅσα τοῦ καταμαρτυροῦσε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γιά τόν ἀγῶνα πού ἔκανε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προεκλογικά,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μή ἐκλεγῇ ἐπίσκοπος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ὁ περί οὗ 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λόγος.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Εἶναι ἀληθῆ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ἐπίσης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ὅλα ὅσα ἀνασύρει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ἐκ τοῦ ἀνεξαντλήτου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προσωπικοῦ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φακέλλου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τοῦ Μακαριστοῦ Γέροντος Αὐγουστίνου Καντιώτου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ἀνεβάζει στήν ὁμώνυμη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ἠλεκτρονική σελίδα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ἡ Ἐρίτιμος καί Ἀξιοπρεπεστάτη, Τιμία καί Πιστή,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Σώφρων Κόρη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ἡ ἀπό νεαρωτάτης ἡλικίας σεβομένη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εὐγνωμόνως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τιμῶσα τήν μνήμην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τοῦ Μακαριστοῦ Γέροντος καί Πνευματικοῦ της Πατρός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διά τῶν ὁποίων σκιαγραφεῖ καί παρουσιάζει μέ κάθε λεπρομέρειαν ὅλο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βρωμερό, ἀχάριστο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ἀγνώμον, σκηλευτικό, ἄπατρι, ἀσεβές, ἀνόσιο, καί προδοτικό παρελθόν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τοῦ Φιλοσκοπιανοῦ Ἰουστίνου καί τῆς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ρίζας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του. 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Ἀλλά γιατί νά μή ὁμολογήσω ἐνώπιον τοῦ Θεοῦ,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τί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πόσα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δύναμαι ἐγώ 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ἴδιος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νά καταθέσω περί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τῆς ἀπανθρώπου καί τυραννικῆς συμπεριφορᾶς του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τῆς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πόσης ταλαιπωρίας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μοί προσγίγνεται κατ’ ἐξακολούθησιν βαναύσως, τήν ὁποίαν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ὑφίσταμαι ἐπί ἑξαετίαν ὅλην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ὄχι μόνον ἐξ αὐτοῦ, ἀλλά καί ἀπό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τσιράκια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του, ἀπ’ ὅλη τήν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Κλίκα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τή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φατρία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πού ἔχει δημιουργήσει μέ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γενιτσαράκια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του πού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μόνιμα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σέρνει ὡς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μπράβους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κοντά του, Κληρικούς ὄντας. Μέ τήν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μελαχροινή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Τή στεγνή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τή μαυριδερή του τήν ὀχιά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τόν Στέλιο τόν Σαρίδη πού βαστάει τούς ἀριθμούς καί συντονίζει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ὅλων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τούς ρυθμούς (ὁ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ἀπόρρητος, μυστικός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ἔμπιστός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βαμμένος καί ὡρκισμένος του νά πέσουνε μαζί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· καί τόν μοσχομυριστό 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διόσμο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τόν Πασχάλη Χριστοδούλου (ὄχι ὅμως δούλου Χριστοῦ, ἀλλά τοῦ ἀέρα τοῦ κοπανιστοῦ, τοῦ μελωδικοῦ καί τοῦ τραγουδιστοῦ), μέ τό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μαῦρο τό γυαλί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πού περιφέρει ὄπισθεν τούς ὀφθαλμούς ἐδῶ κι’ ἐκεῖ.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Οὐρά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ξοπίσω τ’ ἄλλα τ’ ἀθῶα ἀγγελάκια, πού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τά ζηλεύουν τά πιό ἄτιμα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διαολάκια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Πῶς διάλεξε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τόν Καλαμαριᾶς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Βάρ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=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Παιδί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τῆς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θολούρας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τῆς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βρωμιᾶς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[-πού ὁ Μπαμπινιώτης γλωσσοπλαστικά θά προσέθετε μιά λέξη ἀκόμη στό λεξικό του, ἑνώνοντας τίς λέξεις   β ρ ω μ ι ά  +  π α ι δ ί ,  πλάθοντας τήν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κακόηχη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λέξη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 ρ ω μ ό π α ι δ 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-],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πού μέ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τόσο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καμάρι καταφτάνει νά γεμίσῃ τά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σκεύη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κεραμέως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εὔθραυστα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μπαρδάκια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μέ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τόση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ἀνακατεμμένη θολούρα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πού ἐπιμαρτυρεῖται γύρω ἀπ’ ὅλα τά ΜΜΕ, μέ τίς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παλινδρομήσεις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τίς ἀμφίβολες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ἀπαράδεκτες κινήσεις καί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ἐνέργειες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στίς ὁποῖες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καθ’ ὑποτροπήν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προβαίνει,  δῆθεν-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τυπικά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συσκεπτόμενος, ἀλλά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μόνος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ἐν τέλει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ἀποφασίζων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γράφοντας στά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τούρκικα παπούτσια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του τούς πάντας;! Θά μείνῃ μάλιστα νά τόν τιμήσῃ ἐξαιρέτως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καί εἰς τήν ὀνομαστικήν του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ἑορτήν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τόν περί οὗ ὁ λόγος. Ἀποτέλεσμα τοῦτο ἀσφαλῶς ὀσφυοκαμψίας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γλειψίματος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· οὐχί δέ καί ἄνευ τοῦ σχετικοῦ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ἱκανοῦ οἰκονομικοῦ ἀνταλλάγματος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ἄλλων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παραχωρήσεων. Προερχομένων ἀπό Μεγίστης καί βαθείας Εὐφραινομένης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τσέπης Βατοπεδίου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;;; Ἀπό Κληρονομίας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Ρευστοῦ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μεταπηδήσαντος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ἀπό θύλακος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Μωσέως Ἁγιορείτου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εἰς  θύλακα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Χρυσοστόμου Ἀθανασοπούλου, μέρος τοῦ ὁποίου ἀσμένως θά προκαταβάλετε ἀμφότεροι εἰς τόν ἀπρόσμενον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ἐκ Φαναρίου ὁλόθυμον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ἐπισκέπτην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 γιά νά ἐπιτύχητε νά ἴδητε τόν ἕνα ἐκ τῶν δύο, τόν προαλειφόμενον Καραμαντάνα (ἀσφαλῶς), Δεσπότη;! Ὑμεῖς γινώσκετε.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γεγονός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μετράει, ὅτι ἡ ἄφιξίς του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δέν εἶναι τυχαία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Καί τώρα πού ἔγινε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Παλίμπαις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θά μᾶς μάθῃ, πώς ὑπάρχουν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γνήσιοι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νόθοι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κίβδηλοι, κάλπικοι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Πόντιοι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πού ἔμαθε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Τούρκικα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καλά,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μπαμπέσικα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τά κάλπικα, καί τά ὀρθά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διαστρεβλώνει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τά παραποιεῖ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τά νοθεύει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· καί ἀπό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γνήσια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Ὀρθόδοξα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μπασταρδεύει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καί,  ἀπό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Μία Ἁγία Καθολική καί Ἀποστολική Ἐκκλησία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τίς ἔκανε 348;!!! 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 ἐνῶ τό Πατριαρχεῖο, ἐπειδή ἦταν φτωχαδάκι -γιός Κουρέα ἀπό τήν Ἴμβρο ὁ Δημήτρης Ἀρχοντώνης, ὁ μετονομασθείς Βαρθολολμαῖος καί Πατριάρχης κατόπιν ἀναρρηθείς-,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εἶχε νά πληρώσῃ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τροφεῖα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ὅλων τῶν ἐτῶν σπουδῆς ἐν τῇ Σχολῇ τῆς Χάλκης,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ὑποχρεωθείς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ἐκ τῶν πραγμάτων νά γίνῃ Κληρικός, καί  χειροτονηθείς Διάκονος καί Ἀρχιμανδρίτης, ἀποσταλείς εἰς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Γρηγοριάναν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Βατικανοῦ, στό μέν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Ἰνστιτοῦτον Ἀνατολικῶν Σπουδῶν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σπουδάζῃ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στό δέ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Γαλλικόν Σεμινάριον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πού ἦτο σάν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Οἰκοτροφεῖο-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διαμένῃ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ἔχοντας ὕπνο, φαγητό καί ὅλα τά σχετικά,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πληρώνοντάς του ὅλα τά ἔξοδα τῆς Ὑποτροφίας του τό Πατριαρχεῖο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· ὁλοκληρώσας ἐκεῖσε σπουδάς σχετικάς μέ τό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Κανονικόν Δίκαιον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 παρουσιάσας τήν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Διατριβήν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αὐτοῦ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Κωδικοποίησις τῶν Ἱερῶν Κανόνων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γενομένης τῆς παρουσιάσεως  ἐν στενῷ κύκλῳ τό Φθινόπωρο τοῦ 1978 μέ ἀρχάς τοῦ 1979·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σήμερον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ἐν πλήρει ἀγνωμοσύνῃ,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ἀνιέρως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ἀνοσίως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κατονομάζει τούτους (τούς Ἱερούς Κανόνας τῶν Οἰκουμενικῶν Συνόδων καί τῶν Πατέρων),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Τεῖχος τοῦ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αἴσχους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τό ὁποῖον πρέπει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ξεπεραστῇ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παραμεριστῇ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Ὑπάρχουν ἄραγε, ἄνθρωποι μέ Α κεφαλαῖο καί μέ α μικρό; Ἤ οἱ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φιλοῦντες τήν σοφίαν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Ἕλληνες πρόγονοι ἡμῶν -καί ὄχι Τούρκοι ἄξεστοι καί βάρβαροι- μᾶς κατέλιπον τό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ὡς χαρίεν ἄνθρωπος, ὅταν ἄνθρωπος 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»;!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Καί, ἀδιάβαστε ἀπό Γραφή, ἤ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θεληματικά ἀγνοῶν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δέν βρῆκες πουθενά ἐκεῖνο τό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βραχύ τι παρ’ ἀγγέλους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ἠλαττωμένοι, δόξῃ καί τιμῇ ἐστεφανωμένοι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Ψαλ.8,5) καί  ἄνθρωποι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θεοί κατά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χάριν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Ἰωάν.10,34)       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Πῶς,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Ὕψιστε σύ Πνευματικέ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Ἐξομολογητικήν ἐν Χάλκῃ παρ’ ὑπευθύνου τινός  Καθηγητοῦ μήποτε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διδαχθείς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τοιαύτας σκανδαλώδεις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διακρίσεις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ποιεῖς, ἀρνητικόν παράδειγμα, κατακριτέον δεικνείς τῷ Πληρώματι· Μέγιστε Οἰακοστρόφε, Θεοσκότεινε, Τυφλέ Καπετάνιε, πού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 ἀνακρούεις πρύμναν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οὔτε τήν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τελευταία στιγμή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ἴχνος οἰκτιρμῶν καί φίλτρων Πατρικῶν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μή ἀπομεινάντων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ἐν σοί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ἐν τῇ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Παγκοσμιοποιητικῇ - Οἰκουμενιστικῇ ἀλαζονικῇ μέθη σου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;!  Οὐκ οἶδας, ὅτι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οὐκ ἔστι προσωπολήπτης ὁ Θεός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Πράξ.10,34). Οὐκ ἔγνως, ὅτι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ἡ ἄνωθεν σοφία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πρῶτον μέν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ἁγνή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ἐστίν, ἔπειτα μεστή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ἐλέους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καρπῶν ἀγαθῶν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ἀδιάκριτος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ἀνυπόκριτος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Ἰακ.3,17)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Ἐάν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σύ πρέπει νά καθαιρεθῇς καί ὁ χειροτονήσας σε νά ἀργῆται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/+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κατά τόν Β΄ ΚΑΝΟΝΑ τῆς ἐν Νικαίᾳ τῆς Βιθυνίας, τό 783 μ.Χ. συγκροτηθεῖσαν Ζ΄ ΟΙΚΟΥΜΕΝΙΚΗΝ ὑπό τῶν 367 συνελθόντων Πατέρων καί Μοναχῶν, τῆς ὁποίας οἱ 22 Κανόνες ἐβεβαιώθησαν, ὁμοῦ καί ὅλη ἡ ἁγία καί Οἰκουμενική ζ΄Σύνοδος αὕτη, ἀπό τήν μετά ταύτην συγκροτηθεῖσαν, ἐν τῇ Ἁγίᾳ Σοφίᾳ Σύνοδον, διά νά πολεμήσουν τούς τότε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ὁμοίους σου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ὡς ἀπεριφράστως ἀποκαλεῖ τούτους ὁ Κανών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δυσσεβεῖς καί χριστιανοκατηγόρους εἰκονομάχους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τούς ὁποίους ἀνεθεμάτισε, και ὀνομαστικῶς μάλιστα ἀναφέρει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Ἀναστάσιον, Κωνσταντῖνον καί Νικήταν, τούς ἐπί τῶν εἰκονομάχων χρηματίσαντας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Κωνσταντινουπόλεως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ψευδοπατριάρχας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ὡς τάς ἁγίας εἰκόνας, οὐ μόνον μή ἀσπαζομένους καί προσκυνοῦντας, ἀλλά καί εἴδωλα ταύτας καί κατακαίοντας, καί καταπατοῦντας, καί εἰς τάς ὁδούς περισύροντας, καί μέ κάθε τρόπον περιϋβρίζοντας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ΠΗΔΑΛΙΟΝ, σελίς 314, ΚΑΝΩΝ Β΄ σελίς 323, Ὑπομνηματισμός σελίδες 324-325, πρβλ. κδ΄ ἐν Καρθ. / Ψαλ.118,16 / Ὠσηέ 4,6 / Ἱερός Χρυσόστομος / ρκγ΄ Νεαρά Ἰουστινιανοῦ / Γιουρ. Γραικορωμ. σελ. 440)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/+ποῖος θά Πατριαρχεύῃ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;;;!!!       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Παραχωρεῖς τόν Θρόνον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πλέον, οὐχί Πάπᾳ τῷ Βενεδίκτῳ,  ἀλλά αὐτῷ τούτῳ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τῷ Ἀντιχρίστῳ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ἀναφανδόν,  καί οὕτω φανερῶς καί ἀδιαφορῶν περί πάντων,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μωρανθέντος μέχρι κόκου καί ἴχνους τοῦ ἅλατος καί εἰς οὐδέν ἰσχύοντος ἔτι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»;!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Ματ.5,13 / Λουκ.14,34).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</w:t>
      </w:r>
    </w:p>
    <w:p>
      <w:pPr>
        <w:spacing w:before="0" w:after="160" w:line="259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YNEXIZETAI</w:t>
      </w:r>
    </w:p>
    <w:p>
      <w:pPr>
        <w:spacing w:before="0" w:after="160" w:line="259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Ἱερεύς Ἰωάννης Νικολόπουλος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ΚΑΛΑΜΑΡΙΑ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28.5.2022</w:t>
        <w:br/>
      </w:r>
    </w:p>
    <w:p>
      <w:pPr>
        <w:spacing w:before="0" w:after="16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ΠΑΛΙ ΣΤΟ ΠΡΟΣΚΗΝΙΟ ΤΑ ΣΚΟΠΙΑ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ΚΙ’ ΑΠ’ ΤΟΝ ΜΠΑΡΔΑΚΑ ΣΤΑΖΟΥΝ ΣΟΡΟΠΙΑ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------   .    ------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Ξεσηκωμός,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χαλασμός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στήν Καλαμαριά!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Ἔρχεται ὁ ΠΑΤΡΙΑΡΧΗΣ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Σκίζεται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ὁ Μπαρδάκας.</w:t>
        <w:br/>
        <w:t xml:space="preserve">Τί νά πρωτοσκεφτῇ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νά πρωτοκάνῃ</w:t>
        <w:br/>
        <w:t xml:space="preserve">γιά νά πετύχῃ αὐτά πού ἀπό καιρό</w:t>
        <w:br/>
        <w:t xml:space="preserve">τό ἕνα πάνω στό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ἄλλο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βάνει,</w:t>
        <w:br/>
        <w:t xml:space="preserve">καί τό Χρυσόστομο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Δεσπότη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νά τόν κάνῃ!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Φωταψίες στολισμός</w:t>
        <w:br/>
        <w:t xml:space="preserve">κι’ ἦταν φῶτα,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χίλια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φῶτα,</w:t>
        <w:br/>
        <w:t xml:space="preserve">μά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ἤτανε τό φῶς!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Ἀπ’ τή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Φάτνη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ὡς τό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Σταυρό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μόνο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ἐκεῖ βρίσκει κανείς</w:t>
        <w:br/>
        <w:t xml:space="preserve">τ’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ἄϋλο φῶς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π’ ἀναζητάει!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Προσέχετε …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 ὑπάρχει τίποτε τό σκεπασμένο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πού δέν θά ξεσκεπαστῇ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τίποτε τό κρυφό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πού δέν θά γίνῃ γνωστό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Γι’ αὐτό, ὅσα εἴπατε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στό σκοτάδι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  <w:t xml:space="preserve">θ’ ἀκουστοῦν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στό φῶς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καί ὅ,τι εἴπατε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στό αὐτί μές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στίς κρεβατοκάμαρες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θά κηρυχθῇ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ἀπό τίς ταράτσες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</w:t>
        <w:br/>
        <w:t xml:space="preserve">Λέω δέ σέ σᾶς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τούς φίλους μου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· μή φοβηθῆτε ἀπ’ αὐτούς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πού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σκοτώνουν  τό σῶμα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κι’ ἀπό κεῖ καί πέρα δέν μποροῦν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νά κάνουν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τίποτε περισσότερο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Λουκ.12,3-4)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Διότι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 ὑπάρχει κρυφό πού δέν θά γίνῃ φανερό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  <w:br/>
        <w:t xml:space="preserve">οὔτε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κρυμμένο πού δέν θά γίνῃ γνωστό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 δέν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θά ἔρθῃ στό φανερό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Λουκ.8,17)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Κορυφές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ὑπώρειες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ταράτσες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ὑπόγεια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ἐπιφάνειες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βυθοί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γιατί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λοιπόν,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ἐθελοτυφλεῖτε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</w:t>
        <w:br/>
        <w:t xml:space="preserve">Ἕως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πότε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θά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στρουθοκαμηλίζετε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  <w:t xml:space="preserve">καί ἐνῶ δέν ὑπάρχει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τίποτε ἄγνωστο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καί συγκεκαλυμμένο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σᾶς ἀρκεῖ πού σᾶς παρακαλῶ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διά χάρτου καί μέλανος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Β΄Ἰω.12)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ἤτοι διαδικτυακῶς, καί δέν κηρύττω ἀπό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ταρατσῶν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τά πρός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ἔλεγχον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διόρθωσίν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σας, (Β΄Τιμ.3,16)  </w:t>
        <w:br/>
        <w:t xml:space="preserve">ἀλλ’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ἐπιμένετε -παραφρόνως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ταῦτα,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μόνον ὑπ’ ἐμοῦ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νά μή θίγωνται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μηδέ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νά κοινοποιοῦνται εἰς οὐδένα, </w:t>
        <w:br/>
        <w:t xml:space="preserve">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οἱ πάντες ἄς γνωρίζουν τά πάντα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μετά πάσης λεπτομερείας.</w:t>
        <w:br/>
        <w:t xml:space="preserve">Οἱ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φαῦλα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πράξαντες καί καθ’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ἡμέραν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ὡς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ἀνοσιουργοῦντες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συλλαμβανόμενοι,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ἔτι πρός ταῦτα καί ἐπαπειλῆτε ἡμᾶς,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τούς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ἁπλῶς γινώσκοντας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διαπιστοῦντας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τό μέγεθος τῆς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ἀσεβείας, ἀναισχυντίας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ἀφροσύνης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ὑμῶν.</w:t>
      </w:r>
    </w:p>
    <w:p>
      <w:pPr>
        <w:spacing w:before="0" w:after="160" w:line="259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Τ’ ἀνωτέρω,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αἰώνιος λόγος τοῦ Θεοῦ Πατρός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ὑπάρχων,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κινήσει καί φωτισμῶ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τοῦ Ἁγίου Πνεύματος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Β΄Πετ.1,21)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εἰσηγήσει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εὐσεβοῦς καί πιστοῦ τέκνου τῆς Ἐκκλήσίας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Βασιλείου Ἀντωνιάδου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τό ἔτος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1904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  <w:br/>
        <w:t xml:space="preserve">τῇ παρακλήσει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Πατριάρχου Ἰωακείμ τοῦ Γ΄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περιελθών εἰς χεῖρας ἡμῶν,</w:t>
        <w:br/>
        <w:t xml:space="preserve">τοῦ Πατριάρχου Βαρθολομαίου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ἀλλοιοῦντος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ἀπειράκις τόν λόγον τοῦτον, </w:t>
        <w:br/>
        <w:t xml:space="preserve">τοῦ Ἀρχιεπισκόπου Ἱερωνύμου Β΄ ἀποφασίσαντος</w:t>
        <w:br/>
        <w:t xml:space="preserve">νά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μή ἐπανεκδώσῃ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ἡ Ἀποστολική Διακονία</w:t>
        <w:br/>
        <w:t xml:space="preserve">τήν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μόνην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ἐναπομείνασαν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γνησίαν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ἀνόθευτον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ταύτην ἔκδοσιν.</w:t>
        <w:br/>
        <w:t xml:space="preserve">Εἰς τό ἑξῆς ἡ Ἐκκλησία τῆς Ἑλλάδος</w:t>
        <w:br/>
        <w:t xml:space="preserve">θά καλύπτῃ τίς ἀνάγκες της,</w:t>
        <w:br/>
        <w:t xml:space="preserve">προμηθευομένη τόν λόγον τοῦ Θεοῦ, </w:t>
        <w:br/>
        <w:t xml:space="preserve">τήν Ἁγίαν Γραφήν, ἀπό τήν</w:t>
        <w:br/>
        <w:t xml:space="preserve">τῶν Διαμαρτυρομένων - Προτεσταντικήν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Ἑλληνικήν Βιβλικήν Ἑταιρίαν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!!!</w:t>
        <w:br/>
        <w:t xml:space="preserve">Καί μεῖς οἱ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Ὀρθόδοξοι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οἱ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Ἑλληναράδες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  <w:t xml:space="preserve">τά τρῶμε, τά χάβουμε, τ’ ἀνεχώμεθα,</w:t>
        <w:br/>
        <w:t xml:space="preserve">ὑποδεχόμεθα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 σ ι μ π λ ο Φ ά ν α ρ α</w:t>
        <w:br/>
        <w:t xml:space="preserve">νά φωτιστοῦμε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ἀπό ἀνθρώπους</w:t>
        <w:br/>
        <w:t xml:space="preserve">πού σκορπᾶνε γύρω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σκοτάδι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σύγχυση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ἀνακατωσούρα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πολέμους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  <w:br/>
        <w:t xml:space="preserve">λές κι’ ἔπαψε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καταυγάζῃ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 φῶς τοῦ εὐαγγελίου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τόν κόσμο </w:t>
        <w:br/>
        <w:t xml:space="preserve">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σκορπᾶ τήν Ἀλήθεια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  <w:t xml:space="preserve">καί περιμένουμε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τήν ἄφιξή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τους </w:t>
        <w:br/>
        <w:t xml:space="preserve">νά μᾶς κουβαλήσουν</w:t>
        <w:br/>
        <w:t xml:space="preserve">κι’ ἐδῶ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 ψέμα,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τήν πλάνη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τή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φαγωμάρα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  <w:br/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Ὤ δ ι ν ε ν   ὄ ρ ο ς   κ α ί   ἔ τ ε κ ε   μ ῦ 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! !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Λουκιανός)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***</w:t>
        <w:br/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Βάρ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ὁ υἱός τῆς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θολούρας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μαῖος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ἔχων τήν κατάληξιν -μαιευομένου τούτου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ἀνέτως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ἐτυμολογικῶς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πάρεστιν ἐν Καλαμαριᾷ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καί ἡ ἐνταῦθα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ἄφιξις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αὐτοῦ προδηλοῖ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πολλά τά τεκταινόμενα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καί καλεῖ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πάντας τούς Ἕλληνας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οὐχί μόνον τούς κατοίκους τῆς Καλαμαριᾶς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εἰς ἐγρήγορσιν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διότι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εἶναι τυχαία ἀλλά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μελετημένη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προγραμματισμένη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ἐνέχουσα καί ἐγκλείουσα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δόλον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καιροσκοπισμόν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πολλαπλήν 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πολυπρόσωπον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ἰδιοτέλειαν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ἐξυπηρετοῦσα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πολλούς σκοπούς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πλεῖστα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μελλοντικά σχέδια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προβλέψεις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ἐπιδιώξεις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τοῦ -παιδιόθεν-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ραδιούργου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πονηροτάτου,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ἀπάτριδος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καιροσκόπου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ἀριβίστα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περιτράνως ἀποδεδειγμένα προδότου, αὐθομολογοῦντος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διαδηλοῦντος διά πράξεων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ἐνεργειῶν ταῦτα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Πίστεως τε καί Πατρίδος πάντα ἀρνησαμένου καί βωμῷ τῷ τοῦ συμφέροντος ἀνιλεῶς καί ἀσπόνδως, οἴμοι, θυσιάσαντος αὐτά,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Ἰουστίνου Μπαρδάκα.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Εἶχε ἀπόλυτο δίκαιο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ὁ Θεσσαλονίκης Ἄνθιμος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δι’ ὅσα τοῦ καταμαρτυροῦσε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γιά τόν ἀγῶνα πού ἔκανε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προεκλογικά,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μή ἐκλεγῇ ἐπίσκοπος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ὁ περί οὗ 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λόγος.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Εἶναι ἀληθῆ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ἐπίσης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ὅλα ὅσα ἀνασύρει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ἐκ τοῦ ἀνεξαντλήτου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προσωπικοῦ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φακέλλου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τοῦ Μακαριστοῦ Γέροντος Αὐγουστίνου Καντιώτου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ἀνεβάζει στήν ὁμώνυμη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ἠλεκτρονική σελίδα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ἡ Ἐρίτιμος καί Ἀξιοπρεπεστάτη, Τιμία καί Πιστή,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Σώφρων Κόρη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ἡ ἀπό νεαρωτάτης ἡλικίας σεβομένη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εὐγνωμόνως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τιμῶσα τήν μνήμην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τοῦ Μακαριστοῦ Γέροντος καί Πνευματικοῦ της Πατρός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διά τῶν ὁποίων σκιαγραφεῖ καί παρουσιάζει μέ κάθε λεπρομέρειαν ὅλο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βρωμερό, ἀχάριστο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ἀγνώμον, σκηλευτικό, ἄπατρι, ἀσεβές, ἀνόσιο, καί προδοτικό παρελθόν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τοῦ Φιλοσκοπιανοῦ Ἰουστίνου καί τῆς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ρίζας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του. 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Ἀλλά γιατί νά μή ὁμολογήσω ἐνώπιον τοῦ Θεοῦ,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τί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πόσα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δύναμαι ἐγώ 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ἴδιος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νά καταθέσω περί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τῆς ἀπανθρώπου καί τυραννικῆς συμπεριφορᾶς του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τῆς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πόσης ταλαιπωρίας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μοί προσγίγνεται κατ’ ἐξακολούθησιν βαναύσως, τήν ὁποίαν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ὑφίσταμαι ἐπί ἑξαετίαν ὅλην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ὄχι μόνον ἐξ αὐτοῦ, ἀλλά καί ἀπό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τσιράκια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του, ἀπ’ ὅλη τήν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Κλίκα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τή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φατρία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πού ἔχει δημιουργήσει μέ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γενιτσαράκια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του πού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μόνιμα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σέρνει ὡς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μπράβους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κοντά του, Κληρικούς ὄντας. Μέ τήν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μελαχροινή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Τή στεγνή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τή μαυριδερή του τήν ὀχιά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τόν Στέλιο τόν Σαρίδη πού βαστάει τούς ἀριθμούς καί συντονίζει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ὅλων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τούς ρυθμούς (ὁ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ἀπόρρητος, μυστικός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ἔμπιστός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βαμμένος καί ὡρκισμένος του νά πέσουνε μαζί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· καί τόν μοσχομυριστό 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διόσμο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τόν Πασχάλη Χριστοδούλου (ὄχι ὅμως δούλου Χριστοῦ, ἀλλά τοῦ ἀέρα τοῦ κοπανιστοῦ, τοῦ μελωδικοῦ καί τοῦ τραγουδιστοῦ), μέ τό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μαῦρο τό γυαλί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πού περιφέρει ὄπισθεν τούς ὀφθαλμούς ἐδῶ κι’ ἐκεῖ.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Οὐρά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ξοπίσω τ’ ἄλλα τ’ ἀθῶα ἀγγελάκια, πού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τά ζηλεύουν τά πιό ἄτιμα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διαολάκια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Πῶς διάλεξε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τόν Καλαμαριᾶς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Βάρ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=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Παιδί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τῆς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θολούρας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τῆς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βρωμιᾶς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[-πού ὁ Μπαμπινιώτης γλωσσοπλαστικά θά προσέθετε μιά λέξη ἀκόμη στό λεξικό του, ἑνώνοντας τίς λέξεις   β ρ ω μ ι ά  +  π α ι δ ί ,  πλάθοντας τήν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κακόηχη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λέξη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 ρ ω μ ό π α ι δ 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-],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πού μέ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τόσο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καμάρι καταφτάνει νά γεμίσῃ τά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σκεύη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κεραμέως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εὔθραυστα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μπαρδάκια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μέ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τόση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ἀνακατεμμένη θολούρα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πού ἐπιμαρτυρεῖται γύρω ἀπ’ ὅλα τά ΜΜΕ, μέ τίς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παλινδρομήσεις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τίς ἀμφίβολες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ἀπαράδεκτες κινήσεις καί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ἐνέργειες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στίς ὁποῖες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καθ’ ὑποτροπήν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προβαίνει,  δῆθεν-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τυπικά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συσκεπτόμενος, ἀλλά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μόνος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ἐν τέλει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ἀποφασίζων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γράφοντας στά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τούρκικα παπούτσια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του τούς πάντας;! Θά μείνῃ μάλιστα νά τόν τιμήσῃ ἐξαιρέτως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καί εἰς τήν ὀνομαστικήν του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ἑορτήν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τόν περί οὗ ὁ λόγος. Ἀποτέλεσμα τοῦτο ἀσφαλῶς ὀσφυοκαμψίας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γλειψίματος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· οὐχί δέ καί ἄνευ τοῦ σχετικοῦ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ἱκανοῦ οἰκονομικοῦ ἀνταλλάγματος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ἄλλων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παραχωρήσεων. Προερχομένων ἀπό Μεγίστης καί βαθείας Εὐφραινομένης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τσέπης Βατοπεδίου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;;; Ἀπό Κληρονομίας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Ρευστοῦ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μεταπηδήσαντος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ἀπό θύλακος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Μωσέως Ἁγιορείτου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εἰς  θύλακα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Χρυσοστόμου Ἀθανασοπούλου, μέρος τοῦ ὁποίου ἀσμένως θά προκαταβάλετε ἀμφότεροι εἰς τόν ἀπρόσμενον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ἐκ Φαναρίου ὁλόθυμον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ἐπισκέπτην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 γιά νά ἐπιτύχητε νά ἴδητε τόν ἕνα ἐκ τῶν δύο, τόν προαλειφόμενον Καραμαντάνα (ἀσφαλῶς), Δεσπότη;! Ὑμεῖς γινώσκετε.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γεγονός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μετράει, ὅτι ἡ ἄφιξίς του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δέν εἶναι τυχαία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Καί τώρα πού ἔγινε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Παλίμπαις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θά μᾶς μάθῃ, πώς ὑπάρχουν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γνήσιοι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νόθοι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κίβδηλοι, κάλπικοι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Πόντιοι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πού ἔμαθε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Τούρκικα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καλά,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μπαμπέσικα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τά κάλπικα, καί τά ὀρθά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διαστρεβλώνει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τά παραποιεῖ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τά νοθεύει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· καί ἀπό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γνήσια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Ὀρθόδοξα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μπασταρδεύει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καί,  ἀπό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Μία Ἁγία Καθολική καί Ἀποστολική Ἐκκλησία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τίς ἔκανε 348;!!! 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 ἐνῶ τό Πατριαρχεῖο, ἐπειδή ἦταν φτωχαδάκι -γιός Κουρέα ἀπό τήν Ἴμβρο ὁ Δημήτρης Ἀρχοντώνης, ὁ μετονομασθείς Βαρθολολμαῖος καί Πατριάρχης κατόπιν ἀναρρηθείς-,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εἶχε νά πληρώσῃ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τροφεῖα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ὅλων τῶν ἐτῶν σπουδῆς ἐν τῇ Σχολῇ τῆς Χάλκης,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ὑποχρεωθείς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ἐκ τῶν πραγμάτων νά γίνῃ Κληρικός, καί  χειροτονηθείς Διάκονος καί Ἀρχιμανδρίτης, ἀποσταλείς εἰς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Γρηγοριάναν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Βατικανοῦ, στό μέν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Ἰνστιτοῦτον Ἀνατολικῶν Σπουδῶν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σπουδάζῃ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στό δέ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Γαλλικόν Σεμινάριον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πού ἦτο σάν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Οἰκοτροφεῖο-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διαμένῃ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ἔχοντας ὕπνο, φαγητό καί ὅλα τά σχετικά,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πληρώνοντάς του ὅλα τά ἔξοδα τῆς Ὑποτροφίας του τό Πατριαρχεῖο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· ὁλοκληρώσας ἐκεῖσε σπουδάς σχετικάς μέ τό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Κανονικόν Δίκαιον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 παρουσιάσας τήν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Διατριβήν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αὐτοῦ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Κωδικοποίησις τῶν Ἱερῶν Κανόνων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γενομένης τῆς παρουσιάσεως  ἐν στενῷ κύκλῳ τό Φθινόπωρο τοῦ 1978 μέ ἀρχάς τοῦ 1979·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σήμερον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ἐν πλήρει ἀγνωμοσύνῃ,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ἀνιέρως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ἀνοσίως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κατονομάζει τούτους (τούς Ἱερούς Κανόνας τῶν Οἰκουμενικῶν Συνόδων καί τῶν Πατέρων),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Τεῖχος τοῦ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αἴσχους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τό ὁποῖον πρέπει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ξεπεραστῇ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παραμεριστῇ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Ὑπάρχουν ἄραγε, ἄνθρωποι μέ Α κεφαλαῖο καί μέ α μικρό; Ἤ οἱ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φιλοῦντες τήν σοφίαν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Ἕλληνες πρόγονοι ἡμῶν -καί ὄχι Τούρκοι ἄξεστοι καί βάρβαροι- μᾶς κατέλιπον τό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ὡς χαρίεν ἄνθρωπος, ὅταν ἄνθρωπος 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»;!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Καί, ἀδιάβαστε ἀπό Γραφή, ἤ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θεληματικά ἀγνοῶν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δέν βρῆκες πουθενά ἐκεῖνο τό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βραχύ τι παρ’ ἀγγέλους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ἠλαττωμένοι, δόξῃ καί τιμῇ ἐστεφανωμένοι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Ψαλ.8,5) καί  ἄνθρωποι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θεοί κατά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χάριν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Ἰωάν.10,34)       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Πῶς,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Ὕψιστε σύ Πνευματικέ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Ἐξομολογητικήν ἐν Χάλκῃ παρ’ ὑπευθύνου τινός  Καθηγητοῦ μήποτε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διδαχθείς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τοιαύτας σκανδαλώδεις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διακρίσεις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ποιεῖς, ἀρνητικόν παράδειγμα, κατακριτέον δεικνείς τῷ Πληρώματι· Μέγιστε Οἰακοστρόφε, Θεοσκότεινε, Τυφλέ Καπετάνιε, πού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 ἀνακρούεις πρύμναν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οὔτε τήν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τελευταία στιγμή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ἴχνος οἰκτιρμῶν καί φίλτρων Πατρικῶν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μή ἀπομεινάντων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ἐν σοί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ἐν τῇ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Παγκοσμιοποιητικῇ - Οἰκουμενιστικῇ ἀλαζονικῇ μέθη σου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;!  Οὐκ οἶδας, ὅτι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οὐκ ἔστι προσωπολήπτης ὁ Θεός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Πράξ.10,34). Οὐκ ἔγνως, ὅτι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ἡ ἄνωθεν σοφία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πρῶτον μέν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ἁγνή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ἐστίν, ἔπειτα μεστή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ἐλέους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καρπῶν ἀγαθῶν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ἀδιάκριτος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ἀνυπόκριτος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Ἰακ.3,17)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Ἐάν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σύ πρέπει νά καθαιρεθῇς καί ὁ χειροτονήσας σε νά ἀργῆται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/+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κατά τόν Β΄ ΚΑΝΟΝΑ τῆς ἐν Νικαίᾳ τῆς Βιθυνίας, τό 783 μ.Χ. συγκροτηθεῖσαν Ζ΄ ΟΙΚΟΥΜΕΝΙΚΗΝ ὑπό τῶν 367 συνελθόντων Πατέρων καί Μοναχῶν, τῆς ὁποίας οἱ 22 Κανόνες ἐβεβαιώθησαν, ὁμοῦ καί ὅλη ἡ ἁγία καί Οἰκουμενική ζ΄Σύνοδος αὕτη, ἀπό τήν μετά ταύτην συγκροτηθεῖσαν, ἐν τῇ Ἁγίᾳ Σοφίᾳ Σύνοδον, διά νά πολεμήσουν τούς τότε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ὁμοίους σου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ὡς ἀπεριφράστως ἀποκαλεῖ τούτους ὁ Κανών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δυσσεβεῖς καί χριστιανοκατηγόρους εἰκονομάχους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τούς ὁποίους ἀνεθεμάτισε, και ὀνομαστικῶς μάλιστα ἀναφέρει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Ἀναστάσιον, Κωνσταντῖνον καί Νικήταν, τούς ἐπί τῶν εἰκονομάχων χρηματίσαντας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Κωνσταντινουπόλεως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ψευδοπατριάρχας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ὡς τάς ἁγίας εἰκόνας, οὐ μόνον μή ἀσπαζομένους καί προσκυνοῦντας, ἀλλά καί εἴδωλα ταύτας καί κατακαίοντας, καί καταπατοῦντας, καί εἰς τάς ὁδούς περισύροντας, καί μέ κάθε τρόπον περιϋβρίζοντας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ΠΗΔΑΛΙΟΝ, σελίς 314, ΚΑΝΩΝ Β΄ σελίς 323, Ὑπομνηματισμός σελίδες 324-325, πρβλ. κδ΄ ἐν Καρθ. / Ψαλ.118,16 / Ὠσηέ 4,6 / Ἱερός Χρυσόστομος / ρκγ΄ Νεαρά Ἰουστινιανοῦ / Γιουρ. Γραικορωμ. σελ. 440)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/+ποῖος θά Πατριαρχεύῃ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;;;!!!       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Παραχωρεῖς τόν Θρόνον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πλέον, οὐχί Πάπᾳ τῷ Βενεδίκτῳ,  ἀλλά αὐτῷ τούτῳ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τῷ Ἀντιχρίστῳ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ἀναφανδόν,  καί οὕτω φανερῶς καί ἀδιαφορῶν περί πάντων,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μωρανθέντος μέχρι κόκου καί ἴχνους τοῦ ἅλατος καί εἰς οὐδέν ἰσχύοντος ἔτι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»;!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Ματ.5,13 / Λουκ.14,34).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</w:t>
      </w:r>
    </w:p>
    <w:p>
      <w:pPr>
        <w:spacing w:before="0" w:after="160" w:line="259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YNEXIZETAI</w:t>
      </w:r>
    </w:p>
    <w:p>
      <w:pPr>
        <w:spacing w:before="0" w:after="160" w:line="259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Ἱερεύς Ἰωάννης Νικολόπουλος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ΚΑΛΑΜΑΡΙΑ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28.5.2022</w:t>
        <w:br/>
      </w:r>
    </w:p>
    <w:p>
      <w:pPr>
        <w:spacing w:before="0" w:after="16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ΠΑΛΙ ΣΤΟ ΠΡΟΣΚΗΝΙΟ ΤΑ ΣΚΟΠΙΑ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ΚΙ’ ΑΠ’ ΤΟΝ ΜΠΑΡΔΑΚΑ ΣΤΑΖΟΥΝ ΣΟΡΟΠΙΑ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------   .    ------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Ξεσηκωμός,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χαλασμός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στήν Καλαμαριά!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Ἔρχεται ὁ ΠΑΤΡΙΑΡΧΗΣ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Σκίζεται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ὁ Μπαρδάκας.</w:t>
        <w:br/>
        <w:t xml:space="preserve">Τί νά πρωτοσκεφτῇ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νά πρωτοκάνῃ</w:t>
        <w:br/>
        <w:t xml:space="preserve">γιά νά πετύχῃ αὐτά πού ἀπό καιρό</w:t>
        <w:br/>
        <w:t xml:space="preserve">τό ἕνα πάνω στό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ἄλλο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βάνει,</w:t>
        <w:br/>
        <w:t xml:space="preserve">καί τό Χρυσόστομο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Δεσπότη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νά τόν κάνῃ!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Φωταψίες στολισμός</w:t>
        <w:br/>
        <w:t xml:space="preserve">κι’ ἦταν φῶτα,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χίλια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φῶτα,</w:t>
        <w:br/>
        <w:t xml:space="preserve">μά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ἤτανε τό φῶς!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Ἀπ’ τή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Φάτνη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ὡς τό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Σταυρό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μόνο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ἐκεῖ βρίσκει κανείς</w:t>
        <w:br/>
        <w:t xml:space="preserve">τ’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ἄϋλο φῶς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π’ ἀναζητάει!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Προσέχετε …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 ὑπάρχει τίποτε τό σκεπασμένο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πού δέν θά ξεσκεπαστῇ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τίποτε τό κρυφό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πού δέν θά γίνῃ γνωστό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Γι’ αὐτό, ὅσα εἴπατε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στό σκοτάδι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  <w:t xml:space="preserve">θ’ ἀκουστοῦν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στό φῶς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καί ὅ,τι εἴπατε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στό αὐτί μές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στίς κρεβατοκάμαρες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θά κηρυχθῇ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ἀπό τίς ταράτσες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</w:t>
        <w:br/>
        <w:t xml:space="preserve">Λέω δέ σέ σᾶς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τούς φίλους μου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· μή φοβηθῆτε ἀπ’ αὐτούς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πού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σκοτώνουν  τό σῶμα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κι’ ἀπό κεῖ καί πέρα δέν μποροῦν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νά κάνουν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τίποτε περισσότερο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Λουκ.12,3-4)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Διότι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 ὑπάρχει κρυφό πού δέν θά γίνῃ φανερό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  <w:br/>
        <w:t xml:space="preserve">οὔτε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κρυμμένο πού δέν θά γίνῃ γνωστό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 δέν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θά ἔρθῃ στό φανερό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Λουκ.8,17)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Κορυφές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ὑπώρειες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ταράτσες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ὑπόγεια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ἐπιφάνειες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βυθοί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γιατί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λοιπόν,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ἐθελοτυφλεῖτε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</w:t>
        <w:br/>
        <w:t xml:space="preserve">Ἕως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πότε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θά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στρουθοκαμηλίζετε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  <w:t xml:space="preserve">καί ἐνῶ δέν ὑπάρχει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τίποτε ἄγνωστο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καί συγκεκαλυμμένο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σᾶς ἀρκεῖ πού σᾶς παρακαλῶ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διά χάρτου καί μέλανος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Β΄Ἰω.12)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ἤτοι διαδικτυακῶς, καί δέν κηρύττω ἀπό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ταρατσῶν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τά πρός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ἔλεγχον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διόρθωσίν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σας, (Β΄Τιμ.3,16)  </w:t>
        <w:br/>
        <w:t xml:space="preserve">ἀλλ’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ἐπιμένετε -παραφρόνως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ταῦτα,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μόνον ὑπ’ ἐμοῦ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νά μή θίγωνται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μηδέ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νά κοινοποιοῦνται εἰς οὐδένα, </w:t>
        <w:br/>
        <w:t xml:space="preserve">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οἱ πάντες ἄς γνωρίζουν τά πάντα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μετά πάσης λεπτομερείας.</w:t>
        <w:br/>
        <w:t xml:space="preserve">Οἱ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φαῦλα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πράξαντες καί καθ’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ἡμέραν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ὡς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ἀνοσιουργοῦντες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συλλαμβανόμενοι,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ἔτι πρός ταῦτα καί ἐπαπειλῆτε ἡμᾶς,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τούς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ἁπλῶς γινώσκοντας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διαπιστοῦντας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τό μέγεθος τῆς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ἀσεβείας, ἀναισχυντίας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ἀφροσύνης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ὑμῶν.</w:t>
      </w:r>
    </w:p>
    <w:p>
      <w:pPr>
        <w:spacing w:before="0" w:after="160" w:line="259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Τ’ ἀνωτέρω,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αἰώνιος λόγος τοῦ Θεοῦ Πατρός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ὑπάρχων,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κινήσει καί φωτισμῶ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τοῦ Ἁγίου Πνεύματος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Β΄Πετ.1,21)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εἰσηγήσει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εὐσεβοῦς καί πιστοῦ τέκνου τῆς Ἐκκλήσίας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Βασιλείου Ἀντωνιάδου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τό ἔτος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1904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  <w:br/>
        <w:t xml:space="preserve">τῇ παρακλήσει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Πατριάρχου Ἰωακείμ τοῦ Γ΄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περιελθών εἰς χεῖρας ἡμῶν,</w:t>
        <w:br/>
        <w:t xml:space="preserve">τοῦ Πατριάρχου Βαρθολομαίου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ἀλλοιοῦντος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ἀπειράκις τόν λόγον τοῦτον, </w:t>
        <w:br/>
        <w:t xml:space="preserve">τοῦ Ἀρχιεπισκόπου Ἱερωνύμου Β΄ ἀποφασίσαντος</w:t>
        <w:br/>
        <w:t xml:space="preserve">νά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μή ἐπανεκδώσῃ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ἡ Ἀποστολική Διακονία</w:t>
        <w:br/>
        <w:t xml:space="preserve">τήν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μόνην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ἐναπομείνασαν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γνησίαν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ἀνόθευτον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ταύτην ἔκδοσιν.</w:t>
        <w:br/>
        <w:t xml:space="preserve">Εἰς τό ἑξῆς ἡ Ἐκκλησία τῆς Ἑλλάδος</w:t>
        <w:br/>
        <w:t xml:space="preserve">θά καλύπτῃ τίς ἀνάγκες της,</w:t>
        <w:br/>
        <w:t xml:space="preserve">προμηθευομένη τόν λόγον τοῦ Θεοῦ, </w:t>
        <w:br/>
        <w:t xml:space="preserve">τήν Ἁγίαν Γραφήν, ἀπό τήν</w:t>
        <w:br/>
        <w:t xml:space="preserve">τῶν Διαμαρτυρομένων - Προτεσταντικήν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Ἑλληνικήν Βιβλικήν Ἑταιρίαν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!!!</w:t>
        <w:br/>
        <w:t xml:space="preserve">Καί μεῖς οἱ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Ὀρθόδοξοι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οἱ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Ἑλληναράδες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  <w:t xml:space="preserve">τά τρῶμε, τά χάβουμε, τ’ ἀνεχώμεθα,</w:t>
        <w:br/>
        <w:t xml:space="preserve">ὑποδεχόμεθα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 σ ι μ π λ ο Φ ά ν α ρ α</w:t>
        <w:br/>
        <w:t xml:space="preserve">νά φωτιστοῦμε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ἀπό ἀνθρώπους</w:t>
        <w:br/>
        <w:t xml:space="preserve">πού σκορπᾶνε γύρω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σκοτάδι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σύγχυση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ἀνακατωσούρα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πολέμους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  <w:br/>
        <w:t xml:space="preserve">λές κι’ ἔπαψε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καταυγάζῃ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 φῶς τοῦ εὐαγγελίου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τόν κόσμο </w:t>
        <w:br/>
        <w:t xml:space="preserve">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σκορπᾶ τήν Ἀλήθεια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  <w:t xml:space="preserve">καί περιμένουμε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τήν ἄφιξή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τους </w:t>
        <w:br/>
        <w:t xml:space="preserve">νά μᾶς κουβαλήσουν</w:t>
        <w:br/>
        <w:t xml:space="preserve">κι’ ἐδῶ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 ψέμα,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τήν πλάνη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τή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φαγωμάρα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  <w:br/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Ὤ δ ι ν ε ν   ὄ ρ ο ς   κ α ί   ἔ τ ε κ ε   μ ῦ 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! !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Λουκιανός)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***</w:t>
        <w:br/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Βάρ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ὁ υἱός τῆς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θολούρας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μαῖος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ἔχων τήν κατάληξιν -μαιευομένου τούτου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ἀνέτως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ἐτυμολογικῶς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πάρεστιν ἐν Καλαμαριᾷ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καί ἡ ἐνταῦθα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ἄφιξις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αὐτοῦ προδηλοῖ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πολλά τά τεκταινόμενα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καί καλεῖ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πάντας τούς Ἕλληνας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οὐχί μόνον τούς κατοίκους τῆς Καλαμαριᾶς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εἰς ἐγρήγορσιν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διότι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εἶναι τυχαία ἀλλά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μελετημένη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προγραμματισμένη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ἐνέχουσα καί ἐγκλείουσα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δόλον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καιροσκοπισμόν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πολλαπλήν 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πολυπρόσωπον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ἰδιοτέλειαν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ἐξυπηρετοῦσα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πολλούς σκοπούς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πλεῖστα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μελλοντικά σχέδια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προβλέψεις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ἐπιδιώξεις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τοῦ -παιδιόθεν-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ραδιούργου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πονηροτάτου,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ἀπάτριδος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καιροσκόπου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ἀριβίστα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περιτράνως ἀποδεδειγμένα προδότου, αὐθομολογοῦντος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διαδηλοῦντος διά πράξεων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ἐνεργειῶν ταῦτα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Πίστεως τε καί Πατρίδος πάντα ἀρνησαμένου καί βωμῷ τῷ τοῦ συμφέροντος ἀνιλεῶς καί ἀσπόνδως, οἴμοι, θυσιάσαντος αὐτά,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Ἰουστίνου Μπαρδάκα.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Εἶχε ἀπόλυτο δίκαιο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ὁ Θεσσαλονίκης Ἄνθιμος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δι’ ὅσα τοῦ καταμαρτυροῦσε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γιά τόν ἀγῶνα πού ἔκανε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προεκλογικά,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μή ἐκλεγῇ ἐπίσκοπος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ὁ περί οὗ 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λόγος.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Εἶναι ἀληθῆ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ἐπίσης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ὅλα ὅσα ἀνασύρει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ἐκ τοῦ ἀνεξαντλήτου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προσωπικοῦ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φακέλλου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τοῦ Μακαριστοῦ Γέροντος Αὐγουστίνου Καντιώτου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ἀνεβάζει στήν ὁμώνυμη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ἠλεκτρονική σελίδα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ἡ Ἐρίτιμος καί Ἀξιοπρεπεστάτη, Τιμία καί Πιστή,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Σώφρων Κόρη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ἡ ἀπό νεαρωτάτης ἡλικίας σεβομένη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εὐγνωμόνως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τιμῶσα τήν μνήμην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τοῦ Μακαριστοῦ Γέροντος καί Πνευματικοῦ της Πατρός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διά τῶν ὁποίων σκιαγραφεῖ καί παρουσιάζει μέ κάθε λεπρομέρειαν ὅλο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βρωμερό, ἀχάριστο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ἀγνώμον, σκηλευτικό, ἄπατρι, ἀσεβές, ἀνόσιο, καί προδοτικό παρελθόν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τοῦ Φιλοσκοπιανοῦ Ἰουστίνου καί τῆς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ρίζας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του. 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Ἀλλά γιατί νά μή ὁμολογήσω ἐνώπιον τοῦ Θεοῦ,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τί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πόσα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δύναμαι ἐγώ 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ἴδιος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νά καταθέσω περί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τῆς ἀπανθρώπου καί τυραννικῆς συμπεριφορᾶς του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τῆς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πόσης ταλαιπωρίας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μοί προσγίγνεται κατ’ ἐξακολούθησιν βαναύσως, τήν ὁποίαν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ὑφίσταμαι ἐπί ἑξαετίαν ὅλην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ὄχι μόνον ἐξ αὐτοῦ, ἀλλά καί ἀπό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τσιράκια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του, ἀπ’ ὅλη τήν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Κλίκα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τή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φατρία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πού ἔχει δημιουργήσει μέ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γενιτσαράκια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του πού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μόνιμα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σέρνει ὡς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μπράβους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κοντά του, Κληρικούς ὄντας. Μέ τήν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μελαχροινή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Τή στεγνή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τή μαυριδερή του τήν ὀχιά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τόν Στέλιο τόν Σαρίδη πού βαστάει τούς ἀριθμούς καί συντονίζει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ὅλων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τούς ρυθμούς (ὁ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ἀπόρρητος, μυστικός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ἔμπιστός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βαμμένος καί ὡρκισμένος του νά πέσουνε μαζί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· καί τόν μοσχομυριστό 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διόσμο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τόν Πασχάλη Χριστοδούλου (ὄχι ὅμως δούλου Χριστοῦ, ἀλλά τοῦ ἀέρα τοῦ κοπανιστοῦ, τοῦ μελωδικοῦ καί τοῦ τραγουδιστοῦ), μέ τό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μαῦρο τό γυαλί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πού περιφέρει ὄπισθεν τούς ὀφθαλμούς ἐδῶ κι’ ἐκεῖ.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Οὐρά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ξοπίσω τ’ ἄλλα τ’ ἀθῶα ἀγγελάκια, πού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τά ζηλεύουν τά πιό ἄτιμα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διαολάκια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Πῶς διάλεξε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τόν Καλαμαριᾶς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Βάρ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=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Παιδί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τῆς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θολούρας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τῆς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βρωμιᾶς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[-πού ὁ Μπαμπινιώτης γλωσσοπλαστικά θά προσέθετε μιά λέξη ἀκόμη στό λεξικό του, ἑνώνοντας τίς λέξεις   β ρ ω μ ι ά  +  π α ι δ ί ,  πλάθοντας τήν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κακόηχη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λέξη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 ρ ω μ ό π α ι δ 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-],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πού μέ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τόσο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καμάρι καταφτάνει νά γεμίσῃ τά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σκεύη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κεραμέως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εὔθραυστα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μπαρδάκια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μέ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τόση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ἀνακατεμμένη θολούρα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πού ἐπιμαρτυρεῖται γύρω ἀπ’ ὅλα τά ΜΜΕ, μέ τίς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παλινδρομήσεις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τίς ἀμφίβολες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ἀπαράδεκτες κινήσεις καί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ἐνέργειες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στίς ὁποῖες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καθ’ ὑποτροπήν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προβαίνει,  δῆθεν-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τυπικά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συσκεπτόμενος, ἀλλά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μόνος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ἐν τέλει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ἀποφασίζων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γράφοντας στά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τούρκικα παπούτσια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του τούς πάντας;! Θά μείνῃ μάλιστα νά τόν τιμήσῃ ἐξαιρέτως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καί εἰς τήν ὀνομαστικήν του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ἑορτήν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τόν περί οὗ ὁ λόγος. Ἀποτέλεσμα τοῦτο ἀσφαλῶς ὀσφυοκαμψίας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γλειψίματος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· οὐχί δέ καί ἄνευ τοῦ σχετικοῦ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ἱκανοῦ οἰκονομικοῦ ἀνταλλάγματος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ἄλλων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παραχωρήσεων. Προερχομένων ἀπό Μεγίστης καί βαθείας Εὐφραινομένης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τσέπης Βατοπεδίου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;;; Ἀπό Κληρονομίας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Ρευστοῦ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μεταπηδήσαντος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ἀπό θύλακος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Μωσέως Ἁγιορείτου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εἰς  θύλακα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Χρυσοστόμου Ἀθανασοπούλου, μέρος τοῦ ὁποίου ἀσμένως θά προκαταβάλετε ἀμφότεροι εἰς τόν ἀπρόσμενον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ἐκ Φαναρίου ὁλόθυμον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ἐπισκέπτην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 γιά νά ἐπιτύχητε νά ἴδητε τόν ἕνα ἐκ τῶν δύο, τόν προαλειφόμενον Καραμαντάνα (ἀσφαλῶς), Δεσπότη;! Ὑμεῖς γινώσκετε.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γεγονός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μετράει, ὅτι ἡ ἄφιξίς του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δέν εἶναι τυχαία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Καί τώρα πού ἔγινε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Παλίμπαις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θά μᾶς μάθῃ, πώς ὑπάρχουν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γνήσιοι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νόθοι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κίβδηλοι, κάλπικοι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Πόντιοι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πού ἔμαθε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Τούρκικα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καλά,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μπαμπέσικα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τά κάλπικα, καί τά ὀρθά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διαστρεβλώνει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τά παραποιεῖ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τά νοθεύει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· καί ἀπό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γνήσια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Ὀρθόδοξα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μπασταρδεύει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καί,  ἀπό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Μία Ἁγία Καθολική καί Ἀποστολική Ἐκκλησία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τίς ἔκανε 348;!!! 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 ἐνῶ τό Πατριαρχεῖο, ἐπειδή ἦταν φτωχαδάκι -γιός Κουρέα ἀπό τήν Ἴμβρο ὁ Δημήτρης Ἀρχοντώνης, ὁ μετονομασθείς Βαρθολολμαῖος καί Πατριάρχης κατόπιν ἀναρρηθείς-,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εἶχε νά πληρώσῃ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τροφεῖα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ὅλων τῶν ἐτῶν σπουδῆς ἐν τῇ Σχολῇ τῆς Χάλκης,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ὑποχρεωθείς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ἐκ τῶν πραγμάτων νά γίνῃ Κληρικός, καί  χειροτονηθείς Διάκονος καί Ἀρχιμανδρίτης, ἀποσταλείς εἰς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Γρηγοριάναν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Βατικανοῦ, στό μέν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Ἰνστιτοῦτον Ἀνατολικῶν Σπουδῶν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σπουδάζῃ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στό δέ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Γαλλικόν Σεμινάριον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πού ἦτο σάν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Οἰκοτροφεῖο-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διαμένῃ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ἔχοντας ὕπνο, φαγητό καί ὅλα τά σχετικά,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πληρώνοντάς του ὅλα τά ἔξοδα τῆς Ὑποτροφίας του τό Πατριαρχεῖο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· ὁλοκληρώσας ἐκεῖσε σπουδάς σχετικάς μέ τό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Κανονικόν Δίκαιον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 παρουσιάσας τήν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Διατριβήν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αὐτοῦ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Κωδικοποίησις τῶν Ἱερῶν Κανόνων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γενομένης τῆς παρουσιάσεως  ἐν στενῷ κύκλῳ τό Φθινόπωρο τοῦ 1978 μέ ἀρχάς τοῦ 1979·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σήμερον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ἐν πλήρει ἀγνωμοσύνῃ,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ἀνιέρως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ἀνοσίως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κατονομάζει τούτους (τούς Ἱερούς Κανόνας τῶν Οἰκουμενικῶν Συνόδων καί τῶν Πατέρων),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Τεῖχος τοῦ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αἴσχους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τό ὁποῖον πρέπει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ξεπεραστῇ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παραμεριστῇ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Ὑπάρχουν ἄραγε, ἄνθρωποι μέ Α κεφαλαῖο καί μέ α μικρό; Ἤ οἱ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φιλοῦντες τήν σοφίαν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Ἕλληνες πρόγονοι ἡμῶν -καί ὄχι Τούρκοι ἄξεστοι καί βάρβαροι- μᾶς κατέλιπον τό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ὡς χαρίεν ἄνθρωπος, ὅταν ἄνθρωπος 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»;!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Καί, ἀδιάβαστε ἀπό Γραφή, ἤ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θεληματικά ἀγνοῶν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δέν βρῆκες πουθενά ἐκεῖνο τό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βραχύ τι παρ’ ἀγγέλους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ἠλαττωμένοι, δόξῃ καί τιμῇ ἐστεφανωμένοι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Ψαλ.8,5) καί  ἄνθρωποι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θεοί κατά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χάριν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Ἰωάν.10,34)       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Πῶς,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Ὕψιστε σύ Πνευματικέ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Ἐξομολογητικήν ἐν Χάλκῃ παρ’ ὑπευθύνου τινός  Καθηγητοῦ μήποτε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διδαχθείς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τοιαύτας σκανδαλώδεις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διακρίσεις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ποιεῖς, ἀρνητικόν παράδειγμα, κατακριτέον δεικνείς τῷ Πληρώματι· Μέγιστε Οἰακοστρόφε, Θεοσκότεινε, Τυφλέ Καπετάνιε, πού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 ἀνακρούεις πρύμναν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οὔτε τήν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τελευταία στιγμή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ἴχνος οἰκτιρμῶν καί φίλτρων Πατρικῶν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μή ἀπομεινάντων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ἐν σοί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ἐν τῇ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Παγκοσμιοποιητικῇ - Οἰκουμενιστικῇ ἀλαζονικῇ μέθη σου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;!  Οὐκ οἶδας, ὅτι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οὐκ ἔστι προσωπολήπτης ὁ Θεός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Πράξ.10,34). Οὐκ ἔγνως, ὅτι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ἡ ἄνωθεν σοφία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πρῶτον μέν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ἁγνή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ἐστίν, ἔπειτα μεστή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ἐλέους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καρπῶν ἀγαθῶν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ἀδιάκριτος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ἀνυπόκριτος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Ἰακ.3,17)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Ἐάν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σύ πρέπει νά καθαιρεθῇς καί ὁ χειροτονήσας σε νά ἀργῆται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/+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κατά τόν Β΄ ΚΑΝΟΝΑ τῆς ἐν Νικαίᾳ τῆς Βιθυνίας, τό 783 μ.Χ. συγκροτηθεῖσαν Ζ΄ ΟΙΚΟΥΜΕΝΙΚΗΝ ὑπό τῶν 367 συνελθόντων Πατέρων καί Μοναχῶν, τῆς ὁποίας οἱ 22 Κανόνες ἐβεβαιώθησαν, ὁμοῦ καί ὅλη ἡ ἁγία καί Οἰκουμενική ζ΄Σύνοδος αὕτη, ἀπό τήν μετά ταύτην συγκροτηθεῖσαν, ἐν τῇ Ἁγίᾳ Σοφίᾳ Σύνοδον, διά νά πολεμήσουν τούς τότε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ὁμοίους σου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ὡς ἀπεριφράστως ἀποκαλεῖ τούτους ὁ Κανών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δυσσεβεῖς καί χριστιανοκατηγόρους εἰκονομάχους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τούς ὁποίους ἀνεθεμάτισε, και ὀνομαστικῶς μάλιστα ἀναφέρει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Ἀναστάσιον, Κωνσταντῖνον καί Νικήταν, τούς ἐπί τῶν εἰκονομάχων χρηματίσαντας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Κωνσταντινουπόλεως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ψευδοπατριάρχας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ὡς τάς ἁγίας εἰκόνας, οὐ μόνον μή ἀσπαζομένους καί προσκυνοῦντας, ἀλλά καί εἴδωλα ταύτας καί κατακαίοντας, καί καταπατοῦντας, καί εἰς τάς ὁδούς περισύροντας, καί μέ κάθε τρόπον περιϋβρίζοντας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ΠΗΔΑΛΙΟΝ, σελίς 314, ΚΑΝΩΝ Β΄ σελίς 323, Ὑπομνηματισμός σελίδες 324-325, πρβλ. κδ΄ ἐν Καρθ. / Ψαλ.118,16 / Ὠσηέ 4,6 / Ἱερός Χρυσόστομος / ρκγ΄ Νεαρά Ἰουστινιανοῦ / Γιουρ. Γραικορωμ. σελ. 440)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/+ποῖος θά Πατριαρχεύῃ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;;;!!!       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Παραχωρεῖς τόν Θρόνον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πλέον, οὐχί Πάπᾳ τῷ Βενεδίκτῳ,  ἀλλά αὐτῷ τούτῳ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τῷ Ἀντιχρίστῳ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ἀναφανδόν,  καί οὕτω φανερῶς καί ἀδιαφορῶν περί πάντων,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μωρανθέντος μέχρι κόκου καί ἴχνους τοῦ ἅλατος καί εἰς οὐδέν ἰσχύοντος ἔτι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»;!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Ματ.5,13 / Λουκ.14,34).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</w:t>
      </w:r>
    </w:p>
    <w:p>
      <w:pPr>
        <w:spacing w:before="0" w:after="160" w:line="259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YNEXIZETAI</w:t>
      </w:r>
    </w:p>
    <w:p>
      <w:pPr>
        <w:spacing w:before="0" w:after="160" w:line="259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Ἱερεύς Ἰωάννης Νικολόπουλος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ΚΑΛΑΜΑΡΙΑ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28.5.2022</w:t>
        <w:br/>
      </w:r>
    </w:p>
    <w:p>
      <w:pPr>
        <w:spacing w:before="0" w:after="16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ΠΑΛΙ ΣΤΟ ΠΡΟΣΚΗΝΙΟ ΤΑ ΣΚΟΠΙΑ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ΚΙ’ ΑΠ’ ΤΟΝ ΜΠΑΡΔΑΚΑ ΣΤΑΖΟΥΝ ΣΟΡΟΠΙΑ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------   .    ------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Ξεσηκωμός,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χαλασμός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στήν Καλαμαριά!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Ἔρχεται ὁ ΠΑΤΡΙΑΡΧΗΣ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Σκίζεται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ὁ Μπαρδάκας.</w:t>
        <w:br/>
        <w:t xml:space="preserve">Τί νά πρωτοσκεφτῇ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νά πρωτοκάνῃ</w:t>
        <w:br/>
        <w:t xml:space="preserve">γιά νά πετύχῃ αὐτά πού ἀπό καιρό</w:t>
        <w:br/>
        <w:t xml:space="preserve">τό ἕνα πάνω στό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ἄλλο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βάνει,</w:t>
        <w:br/>
        <w:t xml:space="preserve">καί τό Χρυσόστομο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Δεσπότη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νά τόν κάνῃ!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Φωταψίες στολισμός</w:t>
        <w:br/>
        <w:t xml:space="preserve">κι’ ἦταν φῶτα,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χίλια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φῶτα,</w:t>
        <w:br/>
        <w:t xml:space="preserve">μά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ἤτανε τό φῶς!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Ἀπ’ τή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Φάτνη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ὡς τό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Σταυρό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μόνο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ἐκεῖ βρίσκει κανείς</w:t>
        <w:br/>
        <w:t xml:space="preserve">τ’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ἄϋλο φῶς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π’ ἀναζητάει!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Προσέχετε …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 ὑπάρχει τίποτε τό σκεπασμένο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πού δέν θά ξεσκεπαστῇ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τίποτε τό κρυφό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πού δέν θά γίνῃ γνωστό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Γι’ αὐτό, ὅσα εἴπατε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στό σκοτάδι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  <w:t xml:space="preserve">θ’ ἀκουστοῦν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στό φῶς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καί ὅ,τι εἴπατε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στό αὐτί μές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στίς κρεβατοκάμαρες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θά κηρυχθῇ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ἀπό τίς ταράτσες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</w:t>
        <w:br/>
        <w:t xml:space="preserve">Λέω δέ σέ σᾶς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τούς φίλους μου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· μή φοβηθῆτε ἀπ’ αὐτούς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πού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σκοτώνουν  τό σῶμα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κι’ ἀπό κεῖ καί πέρα δέν μποροῦν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νά κάνουν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τίποτε περισσότερο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Λουκ.12,3-4)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Διότι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 ὑπάρχει κρυφό πού δέν θά γίνῃ φανερό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  <w:br/>
        <w:t xml:space="preserve">οὔτε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κρυμμένο πού δέν θά γίνῃ γνωστό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 δέν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θά ἔρθῃ στό φανερό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Λουκ.8,17)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Κορυφές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ὑπώρειες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ταράτσες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ὑπόγεια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ἐπιφάνειες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βυθοί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γιατί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λοιπόν,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ἐθελοτυφλεῖτε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</w:t>
        <w:br/>
        <w:t xml:space="preserve">Ἕως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πότε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θά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στρουθοκαμηλίζετε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  <w:t xml:space="preserve">καί ἐνῶ δέν ὑπάρχει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τίποτε ἄγνωστο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καί συγκεκαλυμμένο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σᾶς ἀρκεῖ πού σᾶς παρακαλῶ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διά χάρτου καί μέλανος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Β΄Ἰω.12)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ἤτοι διαδικτυακῶς, καί δέν κηρύττω ἀπό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ταρατσῶν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τά πρός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ἔλεγχον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διόρθωσίν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σας, (Β΄Τιμ.3,16)  </w:t>
        <w:br/>
        <w:t xml:space="preserve">ἀλλ’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ἐπιμένετε -παραφρόνως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 ταῦτα,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μόνον ὑπ’ ἐμοῦ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νά μή θίγωνται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μηδέ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νά κοινοποιοῦνται εἰς οὐδένα, </w:t>
        <w:br/>
        <w:t xml:space="preserve">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οἱ πάντες ἄς γνωρίζουν τά πάντα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μετά πάσης λεπτομερείας.</w:t>
        <w:br/>
        <w:t xml:space="preserve">Οἱ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φαῦλα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πράξαντες καί καθ’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ἡμέραν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ὡς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ἀνοσιουργοῦντες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συλλαμβανόμενοι,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ἔτι πρός ταῦτα καί ἐπαπειλῆτε ἡμᾶς,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τούς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ἁπλῶς γινώσκοντας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διαπιστοῦντας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τό μέγεθος τῆς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ἀσεβείας, ἀναισχυντίας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ἀφροσύνης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ὑμῶν.</w:t>
      </w:r>
    </w:p>
    <w:p>
      <w:pPr>
        <w:spacing w:before="0" w:after="160" w:line="259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Τ’ ἀνωτέρω,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αἰώνιος λόγος τοῦ Θεοῦ Πατρός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ὑπάρχων,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κινήσει καί φωτισμῶ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τοῦ Ἁγίου Πνεύματος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Β΄Πετ.1,21)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εἰσηγήσει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εὐσεβοῦς καί πιστοῦ τέκνου τῆς Ἐκκλήσίας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Βασιλείου Ἀντωνιάδου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τό ἔτος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1904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  <w:br/>
        <w:t xml:space="preserve">τῇ παρακλήσει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Πατριάρχου Ἰωακείμ τοῦ Γ΄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περιελθών εἰς χεῖρας ἡμῶν,</w:t>
        <w:br/>
        <w:t xml:space="preserve">τοῦ Πατριάρχου Βαρθολομαίου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ἀλλοιοῦντος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ἀπειράκις τόν λόγον τοῦτον, </w:t>
        <w:br/>
        <w:t xml:space="preserve">τοῦ Ἀρχιεπισκόπου Ἱερωνύμου Β΄ ἀποφασίσαντος</w:t>
        <w:br/>
        <w:t xml:space="preserve">νά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μή ἐπανεκδώσῃ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ἡ Ἀποστολική Διακονία</w:t>
        <w:br/>
        <w:t xml:space="preserve">τήν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μόνην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ἐναπομείνασαν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γνησίαν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ἀνόθευτον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ταύτην ἔκδοσιν.</w:t>
        <w:br/>
        <w:t xml:space="preserve">Εἰς τό ἑξῆς ἡ Ἐκκλησία τῆς Ἑλλάδος</w:t>
        <w:br/>
        <w:t xml:space="preserve">θά καλύπτῃ τίς ἀνάγκες της,</w:t>
        <w:br/>
        <w:t xml:space="preserve">προμηθευομένη τόν λόγον τοῦ Θεοῦ, </w:t>
        <w:br/>
        <w:t xml:space="preserve">τήν Ἁγίαν Γραφήν, ἀπό τήν</w:t>
        <w:br/>
        <w:t xml:space="preserve">τῶν Διαμαρτυρομένων - Προτεσταντικήν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Ἑλληνικήν Βιβλικήν Ἑταιρίαν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!!!</w:t>
        <w:br/>
        <w:t xml:space="preserve">Καί μεῖς οἱ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Ὀρθόδοξοι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οἱ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Ἑλληναράδες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  <w:t xml:space="preserve">τά τρῶμε, τά χάβουμε, τ’ ἀνεχώμεθα,</w:t>
        <w:br/>
        <w:t xml:space="preserve">ὑποδεχόμεθα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 σ ι μ π λ ο Φ ά ν α ρ α</w:t>
        <w:br/>
        <w:t xml:space="preserve">νά φωτιστοῦμε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ἀπό ἀνθρώπους</w:t>
        <w:br/>
        <w:t xml:space="preserve">πού σκορπᾶνε γύρω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σκοτάδι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σύγχυση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ἀνακατωσούρα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πολέμους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  <w:br/>
        <w:t xml:space="preserve">λές κι’ ἔπαψε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καταυγάζῃ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 φῶς τοῦ εὐαγγελίου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τόν κόσμο </w:t>
        <w:br/>
        <w:t xml:space="preserve">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σκορπᾶ τήν Ἀλήθεια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</w:t>
        <w:br/>
        <w:t xml:space="preserve">καί περιμένουμε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τήν ἄφιξή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τους </w:t>
        <w:br/>
        <w:t xml:space="preserve">νά μᾶς κουβαλήσουν</w:t>
        <w:br/>
        <w:t xml:space="preserve">κι’ ἐδῶ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 ψέμα,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τήν πλάνη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τή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φαγωμάρα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  <w:br/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Ὤ δ ι ν ε ν   ὄ ρ ο ς   κ α ί   ἔ τ ε κ ε   μ ῦ 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! !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Λουκιανός)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br/>
        <w:t xml:space="preserve">***</w:t>
        <w:br/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Βάρ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ὁ υἱός τῆς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θολούρας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μαῖος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ἔχων τήν κατάληξιν -μαιευομένου τούτου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ἀνέτως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ἐτυμολογικῶς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-,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πάρεστιν ἐν Καλαμαριᾷ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καί ἡ ἐνταῦθα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ἄφιξις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αὐτοῦ προδηλοῖ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πολλά τά τεκταινόμενα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καί καλεῖ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πάντας τούς Ἕλληνας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οὐχί μόνον τούς κατοίκους τῆς Καλαμαριᾶς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εἰς ἐγρήγορσιν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διότι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εἶναι τυχαία ἀλλά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μελετημένη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προγραμματισμένη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ἐνέχουσα καί ἐγκλείουσα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δόλον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καιροσκοπισμόν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πολλαπλήν 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πολυπρόσωπον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ἰδιοτέλειαν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ἐξυπηρετοῦσα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πολλούς σκοπούς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πλεῖστα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μελλοντικά σχέδια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προβλέψεις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ἐπιδιώξεις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τοῦ -παιδιόθεν-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ραδιούργου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πονηροτάτου,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ἀπάτριδος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καιροσκόπου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ἀριβίστα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περιτράνως ἀποδεδειγμένα προδότου, αὐθομολογοῦντος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διαδηλοῦντος διά πράξεων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ἐνεργειῶν ταῦτα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Πίστεως τε καί Πατρίδος πάντα ἀρνησαμένου καί βωμῷ τῷ τοῦ συμφέροντος ἀνιλεῶς καί ἀσπόνδως, οἴμοι, θυσιάσαντος αὐτά,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Ἰουστίνου Μπαρδάκα.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Εἶχε ἀπόλυτο δίκαιο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ὁ Θεσσαλονίκης Ἄνθιμος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δι’ ὅσα τοῦ καταμαρτυροῦσε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γιά τόν ἀγῶνα πού ἔκανε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προεκλογικά,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μή ἐκλεγῇ ἐπίσκοπος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ὁ περί οὗ 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λόγος.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Εἶναι ἀληθῆ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ἐπίσης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ὅλα ὅσα ἀνασύρει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ἐκ τοῦ ἀνεξαντλήτου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προσωπικοῦ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φακέλλου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τοῦ Μακαριστοῦ Γέροντος Αὐγουστίνου Καντιώτου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ἀνεβάζει στήν ὁμώνυμη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ἠλεκτρονική σελίδα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ἡ Ἐρίτιμος καί Ἀξιοπρεπεστάτη, Τιμία καί Πιστή,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Σώφρων Κόρη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ἡ ἀπό νεαρωτάτης ἡλικίας σεβομένη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εὐγνωμόνως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τιμῶσα τήν μνήμην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τοῦ Μακαριστοῦ Γέροντος καί Πνευματικοῦ της Πατρός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διά τῶν ὁποίων σκιαγραφεῖ καί παρουσιάζει μέ κάθε λεπρομέρειαν ὅλο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βρωμερό, ἀχάριστο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ἀγνώμον, σκηλευτικό, ἄπατρι, ἀσεβές, ἀνόσιο, καί προδοτικό παρελθόν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τοῦ Φιλοσκοπιανοῦ Ἰουστίνου καί τῆς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ρίζας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του. 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Ἀλλά γιατί νά μή ὁμολογήσω ἐνώπιον τοῦ Θεοῦ,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τί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πόσα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δύναμαι ἐγώ 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ἴδιος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νά καταθέσω περί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τῆς ἀπανθρώπου καί τυραννικῆς συμπεριφορᾶς του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τῆς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πόσης ταλαιπωρίας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μοί προσγίγνεται κατ’ ἐξακολούθησιν βαναύσως, τήν ὁποίαν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ὑφίσταμαι ἐπί ἑξαετίαν ὅλην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ὄχι μόνον ἐξ αὐτοῦ, ἀλλά καί ἀπό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τσιράκια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του, ἀπ’ ὅλη τήν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Κλίκα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τή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φατρία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πού ἔχει δημιουργήσει μέ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γενιτσαράκια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του πού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μόνιμα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σέρνει ὡς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μπράβους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κοντά του, Κληρικούς ὄντας. Μέ τήν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μελαχροινή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»!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Τή στεγνή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τή μαυριδερή του τήν ὀχιά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τόν Στέλιο τόν Σαρίδη πού βαστάει τούς ἀριθμούς καί συντονίζει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ὅλων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τούς ρυθμούς (ὁ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ἀπόρρητος, μυστικός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ἔμπιστός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βαμμένος καί ὡρκισμένος του νά πέσουνε μαζί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· καί τόν μοσχομυριστό 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διόσμο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τόν Πασχάλη Χριστοδούλου (ὄχι ὅμως δούλου Χριστοῦ, ἀλλά τοῦ ἀέρα τοῦ κοπανιστοῦ, τοῦ μελωδικοῦ καί τοῦ τραγουδιστοῦ), μέ τό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μαῦρο τό γυαλί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πού περιφέρει ὄπισθεν τούς ὀφθαλμούς ἐδῶ κι’ ἐκεῖ.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Οὐρά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ξοπίσω τ’ ἄλλα τ’ ἀθῶα ἀγγελάκια, πού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τά ζηλεύουν τά πιό ἄτιμα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διαολάκια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Πῶς διάλεξε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τόν Καλαμαριᾶς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Βάρ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=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Παιδί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τῆς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θολούρας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τῆς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βρωμιᾶς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[-πού ὁ Μπαμπινιώτης γλωσσοπλαστικά θά προσέθετε μιά λέξη ἀκόμη στό λεξικό του, ἑνώνοντας τίς λέξεις   β ρ ω μ ι ά  +  π α ι δ ί ,  πλάθοντας τήν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κακόηχη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λέξη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 ρ ω μ ό π α ι δ 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-],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πού μέ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τόσο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καμάρι καταφτάνει νά γεμίσῃ τά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σκεύη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κεραμέως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εὔθραυστα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μπαρδάκια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μέ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τόση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ἀνακατεμμένη θολούρα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πού ἐπιμαρτυρεῖται γύρω ἀπ’ ὅλα τά ΜΜΕ, μέ τίς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παλινδρομήσεις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τίς ἀμφίβολες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ἀπαράδεκτες κινήσεις καί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ἐνέργειες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στίς ὁποῖες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καθ’ ὑποτροπήν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προβαίνει,  δῆθεν-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τυπικά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συσκεπτόμενος, ἀλλά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μόνος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ἐν τέλει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ἀποφασίζων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γράφοντας στά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τούρκικα παπούτσια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του τούς πάντας;! Θά μείνῃ μάλιστα νά τόν τιμήσῃ ἐξαιρέτως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καί εἰς τήν ὀνομαστικήν του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ἑορτήν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τόν περί οὗ ὁ λόγος. Ἀποτέλεσμα τοῦτο ἀσφαλῶς ὀσφυοκαμψίας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γλειψίματος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· οὐχί δέ καί ἄνευ τοῦ σχετικοῦ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ἱκανοῦ οἰκονομικοῦ ἀνταλλάγματος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ἄλλων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παραχωρήσεων. Προερχομένων ἀπό Μεγίστης καί βαθείας Εὐφραινομένης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τσέπης Βατοπεδίου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;;; Ἀπό Κληρονομίας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Ρευστοῦ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μεταπηδήσαντος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ἀπό θύλακος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Μωσέως Ἁγιορείτου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εἰς  θύλακα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Χρυσοστόμου Ἀθανασοπούλου, μέρος τοῦ ὁποίου ἀσμένως θά προκαταβάλετε ἀμφότεροι εἰς τόν ἀπρόσμενον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ἐκ Φαναρίου ὁλόθυμον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ἐπισκέπτην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 γιά νά ἐπιτύχητε νά ἴδητε τόν ἕνα ἐκ τῶν δύο, τόν προαλειφόμενον Καραμαντάνα (ἀσφαλῶς), Δεσπότη;! Ὑμεῖς γινώσκετε.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γεγονός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μετράει, ὅτι ἡ ἄφιξίς του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δέν εἶναι τυχαία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 Καί τώρα πού ἔγινε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Παλίμπαις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θά μᾶς μάθῃ, πώς ὑπάρχουν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γνήσιοι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νόθοι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κίβδηλοι, κάλπικοι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Πόντιοι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πού ἔμαθε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Τούρκικα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καλά,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μπαμπέσικα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τά κάλπικα, καί τά ὀρθά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διαστρεβλώνει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τά παραποιεῖ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τά νοθεύει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· καί ἀπό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γνήσια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Ὀρθόδοξα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μπασταρδεύει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καί,  ἀπό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Μία Ἁγία Καθολική καί Ἀποστολική Ἐκκλησία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τίς ἔκανε 348;!!! 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 ἐνῶ τό Πατριαρχεῖο, ἐπειδή ἦταν φτωχαδάκι -γιός Κουρέα ἀπό τήν Ἴμβρο ὁ Δημήτρης Ἀρχοντώνης, ὁ μετονομασθείς Βαρθολολμαῖος καί Πατριάρχης κατόπιν ἀναρρηθείς-,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εἶχε νά πληρώσῃ τά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τροφεῖα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ὅλων τῶν ἐτῶν σπουδῆς ἐν τῇ Σχολῇ τῆς Χάλκης,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ὑποχρεωθείς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ἐκ τῶν πραγμάτων νά γίνῃ Κληρικός, καί  χειροτονηθείς Διάκονος καί Ἀρχιμανδρίτης, ἀποσταλείς εἰς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Γρηγοριάναν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Βατικανοῦ, στό μέν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Ἰνστιτοῦτον Ἀνατολικῶν Σπουδῶν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σπουδάζῃ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στό δέ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Γαλλικόν Σεμινάριον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πού ἦτο σάν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Οἰκοτροφεῖο-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διαμένῃ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ἔχοντας ὕπνο, φαγητό καί ὅλα τά σχετικά,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πληρώνοντάς του ὅλα τά ἔξοδα τῆς Ὑποτροφίας του τό Πατριαρχεῖο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· ὁλοκληρώσας ἐκεῖσε σπουδάς σχετικάς μέ τό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Κανονικόν Δίκαιον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 παρουσιάσας τήν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Διατριβήν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αὐτοῦ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Κωδικοποίησις τῶν Ἱερῶν Κανόνων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γενομένης τῆς παρουσιάσεως  ἐν στενῷ κύκλῳ τό Φθινόπωρο τοῦ 1978 μέ ἀρχάς τοῦ 1979·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σήμερον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ἐν πλήρει ἀγνωμοσύνῃ,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ἀνιέρως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ἀνοσίως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κατονομάζει τούτους (τούς Ἱερούς Κανόνας τῶν Οἰκουμενικῶν Συνόδων καί τῶν Πατέρων),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Τεῖχος τοῦ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αἴσχους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τό ὁποῖον πρέπει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νά ξεπεραστῇ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παραμεριστῇ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!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Ὑπάρχουν ἄραγε, ἄνθρωποι μέ Α κεφαλαῖο καί μέ α μικρό; Ἤ οἱ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φιλοῦντες τήν σοφίαν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Ἕλληνες πρόγονοι ἡμῶν -καί ὄχι Τούρκοι ἄξεστοι καί βάρβαροι- μᾶς κατέλιπον τό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ὡς χαρίεν ἄνθρωπος, ὅταν ἄνθρωπος 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»;!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Καί, ἀδιάβαστε ἀπό Γραφή, ἤ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θεληματικά ἀγνοῶν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δέν βρῆκες πουθενά ἐκεῖνο τό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βραχύ τι παρ’ ἀγγέλους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ἠλαττωμένοι, δόξῃ καί τιμῇ ἐστεφανωμένοι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Ψαλ.8,5) καί  ἄνθρωποι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θεοί κατά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χάριν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Ἰωάν.10,34)       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Πῶς,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Ὕψιστε σύ Πνευματικέ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Ἐξομολογητικήν ἐν Χάλκῃ παρ’ ὑπευθύνου τινός  Καθηγητοῦ μήποτε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διδαχθείς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τοιαύτας σκανδαλώδεις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διακρίσεις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ποιεῖς, ἀρνητικόν παράδειγμα, κατακριτέον δεικνείς τῷ Πληρώματι· Μέγιστε Οἰακοστρόφε, Θεοσκότεινε, Τυφλέ Καπετάνιε, πού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δέν ἀνακρούεις πρύμναν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οὔτε τήν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τελευταία στιγμή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ἴχνος οἰκτιρμῶν καί φίλτρων Πατρικῶν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μή ἀπομεινάντων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ἐν σοί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ἐν τῇ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Παγκοσμιοποιητικῇ - Οἰκουμενιστικῇ ἀλαζονικῇ μέθη σου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;!  Οὐκ οἶδας, ὅτι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οὐκ ἔστι προσωπολήπτης ὁ Θεός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Πράξ.10,34). Οὐκ ἔγνως, ὅτι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ἡ ἄνωθεν σοφία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πρῶτον μέν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ἁγνή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ἐστίν, ἔπειτα μεστή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ἐλέους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καρπῶν ἀγαθῶν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ἀδιάκριτος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καί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ἀνυπόκριτος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Ἰακ.3,17)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Ἐάν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σύ πρέπει νά καθαιρεθῇς καί ὁ χειροτονήσας σε νά ἀργῆται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/+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κατά τόν Β΄ ΚΑΝΟΝΑ τῆς ἐν Νικαίᾳ τῆς Βιθυνίας, τό 783 μ.Χ. συγκροτηθεῖσαν Ζ΄ ΟΙΚΟΥΜΕΝΙΚΗΝ ὑπό τῶν 367 συνελθόντων Πατέρων καί Μοναχῶν, τῆς ὁποίας οἱ 22 Κανόνες ἐβεβαιώθησαν, ὁμοῦ καί ὅλη ἡ ἁγία καί Οἰκουμενική ζ΄Σύνοδος αὕτη, ἀπό τήν μετά ταύτην συγκροτηθεῖσαν, ἐν τῇ Ἁγίᾳ Σοφίᾳ Σύνοδον, διά νά πολεμήσουν τούς τότε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ὁμοίους σου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ὡς ἀπεριφράστως ἀποκαλεῖ τούτους ὁ Κανών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δυσσεβεῖς καί χριστιανοκατηγόρους εἰκονομάχους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τούς ὁποίους ἀνεθεμάτισε, και ὀνομαστικῶς μάλιστα ἀναφέρει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Ἀναστάσιον, Κωνσταντῖνον καί Νικήταν, τούς ἐπί τῶν εἰκονομάχων χρηματίσαντας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Κωνσταντινουπόλεως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ψευδοπατριάρχας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ὡς τάς ἁγίας εἰκόνας, οὐ μόνον μή ἀσπαζομένους καί προσκυνοῦντας, ἀλλά καί εἴδωλα ταύτας καί κατακαίοντας, καί καταπατοῦντας, καί εἰς τάς ὁδούς περισύροντας, καί μέ κάθε τρόπον περιϋβρίζοντας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ΠΗΔΑΛΙΟΝ, σελίς 314, ΚΑΝΩΝ Β΄ σελίς 323, Ὑπομνηματισμός σελίδες 324-325, πρβλ. κδ΄ ἐν Καρθ. / Ψαλ.118,16 / Ὠσηέ 4,6 / Ἱερός Χρυσόστομος / ρκγ΄ Νεαρά Ἰουστινιανοῦ / Γιουρ. Γραικορωμ. σελ. 440)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]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/+ποῖος θά Πατριαρχεύῃ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;;;!!!       </w:t>
      </w:r>
    </w:p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Παραχωρεῖς τόν Θρόνον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πλέον, οὐχί Πάπᾳ τῷ Βενεδίκτῳ,  ἀλλά αὐτῷ τούτῳ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τῷ Ἀντιχρίστῳ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ἀναφανδόν,  καί οὕτω φανερῶς καί ἀδιαφορῶν περί πάντων,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μωρανθέντος μέχρι κόκου καί ἴχνους τοῦ ἅλατος καί εἰς οὐδέν ἰσχύοντος ἔτι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»;!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Ματ.5,13 / Λουκ.14,34).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</w:t>
      </w:r>
    </w:p>
    <w:p>
      <w:pPr>
        <w:spacing w:before="0" w:after="160" w:line="259"/>
        <w:ind w:right="0" w:left="0" w:firstLine="567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YNEXIZETAI</w:t>
      </w:r>
    </w:p>
    <w:p>
      <w:pPr>
        <w:spacing w:before="0" w:after="160" w:line="259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Ἱερεύς Ἰωάννης Νικολόπουλος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ΚΑΛΑΜΑΡΙΑ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28.5.2022</w:t>
        <w:br/>
      </w:r>
    </w:p>
    <w:p>
      <w:pPr>
        <w:spacing w:before="0" w:after="160" w:line="259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